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319" w:rsidRPr="00946319" w:rsidRDefault="00946319" w:rsidP="00946319">
      <w:pPr>
        <w:rPr>
          <w:rFonts w:ascii="標楷體" w:eastAsia="標楷體" w:hAnsi="標楷體"/>
        </w:rPr>
      </w:pPr>
      <w:r w:rsidRPr="00946319">
        <w:rPr>
          <w:rFonts w:ascii="標楷體" w:eastAsia="標楷體" w:hAnsi="標楷體" w:hint="eastAsia"/>
        </w:rPr>
        <w:t>主要股東名單：</w:t>
      </w:r>
    </w:p>
    <w:p w:rsidR="00946319" w:rsidRPr="00946319" w:rsidRDefault="00946319" w:rsidP="00946319">
      <w:pPr>
        <w:rPr>
          <w:rFonts w:ascii="標楷體" w:eastAsia="標楷體" w:hAnsi="標楷體"/>
        </w:rPr>
      </w:pPr>
      <w:r w:rsidRPr="00946319">
        <w:rPr>
          <w:rFonts w:ascii="標楷體" w:eastAsia="標楷體" w:hAnsi="標楷體" w:hint="eastAsia"/>
        </w:rPr>
        <w:t>股權比例達百分之五以上股東或股權比例占前十名之股東名稱、持股數額及比例：</w:t>
      </w:r>
    </w:p>
    <w:p w:rsidR="00946319" w:rsidRPr="00946319" w:rsidRDefault="00946319" w:rsidP="00946319">
      <w:pPr>
        <w:ind w:firstLineChars="2000" w:firstLine="4800"/>
        <w:rPr>
          <w:rFonts w:ascii="標楷體" w:eastAsia="標楷體" w:hAnsi="標楷體"/>
        </w:rPr>
      </w:pPr>
      <w:r w:rsidRPr="00946319">
        <w:rPr>
          <w:rFonts w:ascii="標楷體" w:eastAsia="標楷體" w:hAnsi="標楷體" w:hint="eastAsia"/>
        </w:rPr>
        <w:t>1</w:t>
      </w:r>
      <w:r w:rsidR="003E34D0">
        <w:rPr>
          <w:rFonts w:ascii="標楷體" w:eastAsia="標楷體" w:hAnsi="標楷體" w:hint="eastAsia"/>
        </w:rPr>
        <w:t>1</w:t>
      </w:r>
      <w:r w:rsidR="00781208">
        <w:rPr>
          <w:rFonts w:ascii="標楷體" w:eastAsia="標楷體" w:hAnsi="標楷體" w:hint="eastAsia"/>
        </w:rPr>
        <w:t>3</w:t>
      </w:r>
      <w:r w:rsidRPr="00946319">
        <w:rPr>
          <w:rFonts w:ascii="標楷體" w:eastAsia="標楷體" w:hAnsi="標楷體" w:hint="eastAsia"/>
        </w:rPr>
        <w:t xml:space="preserve"> 年 0</w:t>
      </w:r>
      <w:r w:rsidR="00781208">
        <w:rPr>
          <w:rFonts w:ascii="標楷體" w:eastAsia="標楷體" w:hAnsi="標楷體" w:hint="eastAsia"/>
        </w:rPr>
        <w:t>3</w:t>
      </w:r>
      <w:r w:rsidRPr="00946319">
        <w:rPr>
          <w:rFonts w:ascii="標楷體" w:eastAsia="標楷體" w:hAnsi="標楷體" w:hint="eastAsia"/>
        </w:rPr>
        <w:t xml:space="preserve"> 月 </w:t>
      </w:r>
      <w:r w:rsidR="00781208">
        <w:rPr>
          <w:rFonts w:ascii="標楷體" w:eastAsia="標楷體" w:hAnsi="標楷體" w:hint="eastAsia"/>
        </w:rPr>
        <w:t>26</w:t>
      </w:r>
      <w:r w:rsidRPr="00946319">
        <w:rPr>
          <w:rFonts w:ascii="標楷體" w:eastAsia="標楷體" w:hAnsi="標楷體" w:hint="eastAsia"/>
        </w:rPr>
        <w:t xml:space="preserve"> 日；單位：股</w:t>
      </w:r>
    </w:p>
    <w:p w:rsidR="00946319" w:rsidRPr="00946319" w:rsidRDefault="00946319" w:rsidP="00946319">
      <w:pPr>
        <w:rPr>
          <w:rFonts w:ascii="標楷體" w:eastAsia="標楷體" w:hAnsi="標楷體"/>
        </w:rPr>
      </w:pPr>
      <w:r w:rsidRPr="00946319">
        <w:rPr>
          <w:rFonts w:ascii="標楷體" w:eastAsia="標楷體" w:hAnsi="標楷體" w:hint="eastAsi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268"/>
      </w:tblGrid>
      <w:tr w:rsidR="00946319" w:rsidRPr="00946319" w:rsidTr="00946319">
        <w:tc>
          <w:tcPr>
            <w:tcW w:w="3369" w:type="dxa"/>
            <w:vMerge w:val="restart"/>
            <w:tcBorders>
              <w:top w:val="single" w:sz="18" w:space="0" w:color="auto"/>
              <w:left w:val="single" w:sz="18" w:space="0" w:color="auto"/>
              <w:tl2br w:val="single" w:sz="4" w:space="0" w:color="auto"/>
            </w:tcBorders>
          </w:tcPr>
          <w:p w:rsidR="00946319" w:rsidRPr="00946319" w:rsidRDefault="00946319" w:rsidP="00946319">
            <w:pPr>
              <w:ind w:firstLineChars="750" w:firstLine="1800"/>
              <w:rPr>
                <w:rFonts w:ascii="標楷體" w:eastAsia="標楷體" w:hAnsi="標楷體"/>
              </w:rPr>
            </w:pPr>
            <w:r w:rsidRPr="00946319">
              <w:rPr>
                <w:rFonts w:ascii="標楷體" w:eastAsia="標楷體" w:hAnsi="標楷體" w:hint="eastAsia"/>
              </w:rPr>
              <w:t>股份</w:t>
            </w:r>
          </w:p>
          <w:p w:rsidR="00946319" w:rsidRPr="00946319" w:rsidRDefault="00946319" w:rsidP="00946319">
            <w:pPr>
              <w:rPr>
                <w:rFonts w:ascii="標楷體" w:eastAsia="標楷體" w:hAnsi="標楷體"/>
              </w:rPr>
            </w:pPr>
            <w:r w:rsidRPr="00946319">
              <w:rPr>
                <w:rFonts w:ascii="標楷體" w:eastAsia="標楷體" w:hAnsi="標楷體" w:hint="eastAsia"/>
              </w:rPr>
              <w:t>主要股東名稱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946319" w:rsidRPr="00946319" w:rsidRDefault="00946319" w:rsidP="0094631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946319" w:rsidRPr="00946319" w:rsidRDefault="00946319" w:rsidP="00946319">
            <w:pPr>
              <w:rPr>
                <w:rFonts w:ascii="標楷體" w:eastAsia="標楷體" w:hAnsi="標楷體"/>
              </w:rPr>
            </w:pPr>
          </w:p>
        </w:tc>
      </w:tr>
      <w:tr w:rsidR="00946319" w:rsidRPr="00946319" w:rsidTr="00946319">
        <w:tc>
          <w:tcPr>
            <w:tcW w:w="3369" w:type="dxa"/>
            <w:vMerge/>
            <w:tcBorders>
              <w:left w:val="single" w:sz="18" w:space="0" w:color="auto"/>
            </w:tcBorders>
          </w:tcPr>
          <w:p w:rsidR="00946319" w:rsidRPr="00946319" w:rsidRDefault="00946319" w:rsidP="00946319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946319" w:rsidRPr="00946319" w:rsidRDefault="00946319" w:rsidP="00B45DED">
            <w:pPr>
              <w:rPr>
                <w:rFonts w:ascii="標楷體" w:eastAsia="標楷體" w:hAnsi="標楷體"/>
              </w:rPr>
            </w:pPr>
            <w:r w:rsidRPr="00946319">
              <w:rPr>
                <w:rFonts w:ascii="標楷體" w:eastAsia="標楷體" w:hAnsi="標楷體" w:hint="eastAsia"/>
              </w:rPr>
              <w:t>持 有 股 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946319" w:rsidRPr="00946319" w:rsidRDefault="00946319" w:rsidP="00B45DED">
            <w:pPr>
              <w:rPr>
                <w:rFonts w:ascii="標楷體" w:eastAsia="標楷體" w:hAnsi="標楷體"/>
              </w:rPr>
            </w:pPr>
            <w:r w:rsidRPr="00946319">
              <w:rPr>
                <w:rFonts w:ascii="標楷體" w:eastAsia="標楷體" w:hAnsi="標楷體" w:hint="eastAsia"/>
              </w:rPr>
              <w:t>持 股 比 例</w:t>
            </w:r>
          </w:p>
        </w:tc>
      </w:tr>
      <w:tr w:rsidR="00946319" w:rsidRPr="00946319" w:rsidTr="00946319">
        <w:tc>
          <w:tcPr>
            <w:tcW w:w="3369" w:type="dxa"/>
            <w:tcBorders>
              <w:left w:val="single" w:sz="18" w:space="0" w:color="auto"/>
            </w:tcBorders>
          </w:tcPr>
          <w:p w:rsidR="00946319" w:rsidRPr="00946319" w:rsidRDefault="00946319" w:rsidP="00946319">
            <w:pPr>
              <w:rPr>
                <w:rFonts w:ascii="標楷體" w:eastAsia="標楷體" w:hAnsi="標楷體"/>
              </w:rPr>
            </w:pPr>
            <w:r w:rsidRPr="00946319">
              <w:rPr>
                <w:rFonts w:ascii="標楷體" w:eastAsia="標楷體" w:hAnsi="標楷體" w:hint="eastAsia"/>
              </w:rPr>
              <w:t xml:space="preserve">旭耀投資有限公司 </w:t>
            </w:r>
          </w:p>
        </w:tc>
        <w:tc>
          <w:tcPr>
            <w:tcW w:w="2551" w:type="dxa"/>
          </w:tcPr>
          <w:p w:rsidR="00946319" w:rsidRPr="00946319" w:rsidRDefault="00946319" w:rsidP="00B45DED">
            <w:pPr>
              <w:rPr>
                <w:rFonts w:ascii="標楷體" w:eastAsia="標楷體" w:hAnsi="標楷體"/>
              </w:rPr>
            </w:pPr>
            <w:r w:rsidRPr="00946319">
              <w:rPr>
                <w:rFonts w:ascii="標楷體" w:eastAsia="標楷體" w:hAnsi="標楷體" w:hint="eastAsia"/>
              </w:rPr>
              <w:t>9,081,949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946319" w:rsidRPr="00946319" w:rsidRDefault="00946319" w:rsidP="00B45DED">
            <w:pPr>
              <w:rPr>
                <w:rFonts w:ascii="標楷體" w:eastAsia="標楷體" w:hAnsi="標楷體"/>
              </w:rPr>
            </w:pPr>
            <w:r w:rsidRPr="00946319">
              <w:rPr>
                <w:rFonts w:ascii="標楷體" w:eastAsia="標楷體" w:hAnsi="標楷體" w:hint="eastAsia"/>
              </w:rPr>
              <w:t>16.57%</w:t>
            </w:r>
          </w:p>
        </w:tc>
      </w:tr>
      <w:tr w:rsidR="00946319" w:rsidRPr="00946319" w:rsidTr="00946319">
        <w:tc>
          <w:tcPr>
            <w:tcW w:w="3369" w:type="dxa"/>
            <w:tcBorders>
              <w:left w:val="single" w:sz="18" w:space="0" w:color="auto"/>
            </w:tcBorders>
          </w:tcPr>
          <w:p w:rsidR="00946319" w:rsidRPr="00946319" w:rsidRDefault="00946319" w:rsidP="00946319">
            <w:pPr>
              <w:rPr>
                <w:rFonts w:ascii="標楷體" w:eastAsia="標楷體" w:hAnsi="標楷體"/>
              </w:rPr>
            </w:pPr>
            <w:r w:rsidRPr="00946319">
              <w:rPr>
                <w:rFonts w:ascii="標楷體" w:eastAsia="標楷體" w:hAnsi="標楷體" w:hint="eastAsia"/>
              </w:rPr>
              <w:t xml:space="preserve">旭鴻投資有限公司 </w:t>
            </w:r>
          </w:p>
        </w:tc>
        <w:tc>
          <w:tcPr>
            <w:tcW w:w="2551" w:type="dxa"/>
          </w:tcPr>
          <w:p w:rsidR="00946319" w:rsidRPr="00946319" w:rsidRDefault="003E34D0" w:rsidP="00781208">
            <w:pPr>
              <w:rPr>
                <w:rFonts w:ascii="標楷體" w:eastAsia="標楷體" w:hAnsi="標楷體"/>
              </w:rPr>
            </w:pPr>
            <w:r w:rsidRPr="003E34D0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,</w:t>
            </w:r>
            <w:r w:rsidR="00781208">
              <w:rPr>
                <w:rFonts w:ascii="標楷體" w:eastAsia="標楷體" w:hAnsi="標楷體" w:hint="eastAsia"/>
              </w:rPr>
              <w:t>376</w:t>
            </w:r>
            <w:r>
              <w:rPr>
                <w:rFonts w:ascii="標楷體" w:eastAsia="標楷體" w:hAnsi="標楷體" w:hint="eastAsia"/>
              </w:rPr>
              <w:t>,</w:t>
            </w:r>
            <w:r w:rsidRPr="003E34D0">
              <w:rPr>
                <w:rFonts w:ascii="標楷體" w:eastAsia="標楷體" w:hAnsi="標楷體"/>
              </w:rPr>
              <w:t>288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946319" w:rsidRPr="00946319" w:rsidRDefault="00946319" w:rsidP="00781208">
            <w:pPr>
              <w:rPr>
                <w:rFonts w:ascii="標楷體" w:eastAsia="標楷體" w:hAnsi="標楷體"/>
              </w:rPr>
            </w:pPr>
            <w:r w:rsidRPr="00946319">
              <w:rPr>
                <w:rFonts w:ascii="標楷體" w:eastAsia="標楷體" w:hAnsi="標楷體" w:hint="eastAsia"/>
              </w:rPr>
              <w:t>7.</w:t>
            </w:r>
            <w:r w:rsidR="00781208">
              <w:rPr>
                <w:rFonts w:ascii="標楷體" w:eastAsia="標楷體" w:hAnsi="標楷體" w:hint="eastAsia"/>
              </w:rPr>
              <w:t>9</w:t>
            </w:r>
            <w:r w:rsidR="003E34D0">
              <w:rPr>
                <w:rFonts w:ascii="標楷體" w:eastAsia="標楷體" w:hAnsi="標楷體" w:hint="eastAsia"/>
              </w:rPr>
              <w:t>8</w:t>
            </w:r>
            <w:r w:rsidRPr="00946319">
              <w:rPr>
                <w:rFonts w:ascii="標楷體" w:eastAsia="標楷體" w:hAnsi="標楷體" w:hint="eastAsia"/>
              </w:rPr>
              <w:t>%</w:t>
            </w:r>
          </w:p>
        </w:tc>
      </w:tr>
      <w:tr w:rsidR="00946319" w:rsidRPr="00946319" w:rsidTr="00946319">
        <w:tc>
          <w:tcPr>
            <w:tcW w:w="3369" w:type="dxa"/>
            <w:tcBorders>
              <w:left w:val="single" w:sz="18" w:space="0" w:color="auto"/>
            </w:tcBorders>
          </w:tcPr>
          <w:p w:rsidR="00946319" w:rsidRPr="00946319" w:rsidRDefault="00946319" w:rsidP="00946319">
            <w:pPr>
              <w:rPr>
                <w:rFonts w:ascii="標楷體" w:eastAsia="標楷體" w:hAnsi="標楷體"/>
              </w:rPr>
            </w:pPr>
            <w:r w:rsidRPr="00946319">
              <w:rPr>
                <w:rFonts w:ascii="標楷體" w:eastAsia="標楷體" w:hAnsi="標楷體" w:hint="eastAsia"/>
              </w:rPr>
              <w:t xml:space="preserve">莊雅萍 </w:t>
            </w:r>
          </w:p>
        </w:tc>
        <w:tc>
          <w:tcPr>
            <w:tcW w:w="2551" w:type="dxa"/>
          </w:tcPr>
          <w:p w:rsidR="00946319" w:rsidRPr="00946319" w:rsidRDefault="003E34D0" w:rsidP="00352D49">
            <w:pPr>
              <w:rPr>
                <w:rFonts w:ascii="標楷體" w:eastAsia="標楷體" w:hAnsi="標楷體"/>
              </w:rPr>
            </w:pPr>
            <w:r w:rsidRPr="003E34D0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,</w:t>
            </w:r>
            <w:r w:rsidR="00781208">
              <w:rPr>
                <w:rFonts w:ascii="標楷體" w:eastAsia="標楷體" w:hAnsi="標楷體"/>
              </w:rPr>
              <w:t>245</w:t>
            </w:r>
            <w:r>
              <w:rPr>
                <w:rFonts w:ascii="標楷體" w:eastAsia="標楷體" w:hAnsi="標楷體" w:hint="eastAsia"/>
              </w:rPr>
              <w:t>,</w:t>
            </w:r>
            <w:r w:rsidRPr="003E34D0">
              <w:rPr>
                <w:rFonts w:ascii="標楷體" w:eastAsia="標楷體" w:hAnsi="標楷體"/>
              </w:rPr>
              <w:t>015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946319" w:rsidRPr="00946319" w:rsidRDefault="003E34D0" w:rsidP="00352D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946319" w:rsidRPr="00946319">
              <w:rPr>
                <w:rFonts w:ascii="標楷體" w:eastAsia="標楷體" w:hAnsi="標楷體" w:hint="eastAsia"/>
              </w:rPr>
              <w:t>.</w:t>
            </w:r>
            <w:r w:rsidR="00352D49">
              <w:rPr>
                <w:rFonts w:ascii="標楷體" w:eastAsia="標楷體" w:hAnsi="標楷體" w:hint="eastAsia"/>
              </w:rPr>
              <w:t>92</w:t>
            </w:r>
            <w:r w:rsidR="00946319" w:rsidRPr="00946319">
              <w:rPr>
                <w:rFonts w:ascii="標楷體" w:eastAsia="標楷體" w:hAnsi="標楷體" w:hint="eastAsia"/>
              </w:rPr>
              <w:t>%</w:t>
            </w:r>
          </w:p>
        </w:tc>
      </w:tr>
      <w:tr w:rsidR="00946319" w:rsidRPr="00946319" w:rsidTr="00946319">
        <w:tc>
          <w:tcPr>
            <w:tcW w:w="3369" w:type="dxa"/>
            <w:tcBorders>
              <w:left w:val="single" w:sz="18" w:space="0" w:color="auto"/>
            </w:tcBorders>
          </w:tcPr>
          <w:p w:rsidR="00946319" w:rsidRPr="00946319" w:rsidRDefault="00946319" w:rsidP="00946319">
            <w:pPr>
              <w:rPr>
                <w:rFonts w:ascii="標楷體" w:eastAsia="標楷體" w:hAnsi="標楷體"/>
              </w:rPr>
            </w:pPr>
            <w:r w:rsidRPr="00946319">
              <w:rPr>
                <w:rFonts w:ascii="標楷體" w:eastAsia="標楷體" w:hAnsi="標楷體" w:hint="eastAsia"/>
              </w:rPr>
              <w:t xml:space="preserve">黃南源 </w:t>
            </w:r>
          </w:p>
        </w:tc>
        <w:tc>
          <w:tcPr>
            <w:tcW w:w="2551" w:type="dxa"/>
          </w:tcPr>
          <w:p w:rsidR="00946319" w:rsidRPr="00946319" w:rsidRDefault="003E34D0" w:rsidP="00352D49">
            <w:pPr>
              <w:rPr>
                <w:rFonts w:ascii="標楷體" w:eastAsia="標楷體" w:hAnsi="標楷體"/>
              </w:rPr>
            </w:pPr>
            <w:r w:rsidRPr="003E34D0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,</w:t>
            </w:r>
            <w:r w:rsidR="00352D49">
              <w:rPr>
                <w:rFonts w:ascii="標楷體" w:eastAsia="標楷體" w:hAnsi="標楷體"/>
              </w:rPr>
              <w:t>519</w:t>
            </w:r>
            <w:r>
              <w:rPr>
                <w:rFonts w:ascii="標楷體" w:eastAsia="標楷體" w:hAnsi="標楷體" w:hint="eastAsia"/>
              </w:rPr>
              <w:t>,</w:t>
            </w:r>
            <w:r w:rsidRPr="003E34D0">
              <w:rPr>
                <w:rFonts w:ascii="標楷體" w:eastAsia="標楷體" w:hAnsi="標楷體"/>
              </w:rPr>
              <w:t>464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946319" w:rsidRPr="00946319" w:rsidRDefault="003E34D0" w:rsidP="00894B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946319" w:rsidRPr="00946319">
              <w:rPr>
                <w:rFonts w:ascii="標楷體" w:eastAsia="標楷體" w:hAnsi="標楷體" w:hint="eastAsia"/>
              </w:rPr>
              <w:t>.</w:t>
            </w:r>
            <w:r w:rsidR="00894B30">
              <w:rPr>
                <w:rFonts w:ascii="標楷體" w:eastAsia="標楷體" w:hAnsi="標楷體" w:hint="eastAsia"/>
              </w:rPr>
              <w:t>60</w:t>
            </w:r>
            <w:r w:rsidR="00946319" w:rsidRPr="00946319">
              <w:rPr>
                <w:rFonts w:ascii="標楷體" w:eastAsia="標楷體" w:hAnsi="標楷體" w:hint="eastAsia"/>
              </w:rPr>
              <w:t>%</w:t>
            </w:r>
          </w:p>
        </w:tc>
      </w:tr>
      <w:tr w:rsidR="00946319" w:rsidRPr="00946319" w:rsidTr="00946319">
        <w:tc>
          <w:tcPr>
            <w:tcW w:w="3369" w:type="dxa"/>
            <w:tcBorders>
              <w:left w:val="single" w:sz="18" w:space="0" w:color="auto"/>
            </w:tcBorders>
          </w:tcPr>
          <w:p w:rsidR="00946319" w:rsidRPr="00946319" w:rsidRDefault="003E34D0" w:rsidP="009463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黃宜婷</w:t>
            </w:r>
            <w:r w:rsidR="00946319" w:rsidRPr="00946319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551" w:type="dxa"/>
          </w:tcPr>
          <w:p w:rsidR="00946319" w:rsidRPr="00946319" w:rsidRDefault="003E34D0" w:rsidP="00352D49">
            <w:pPr>
              <w:rPr>
                <w:rFonts w:ascii="標楷體" w:eastAsia="標楷體" w:hAnsi="標楷體"/>
              </w:rPr>
            </w:pPr>
            <w:r w:rsidRPr="003E34D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,</w:t>
            </w:r>
            <w:r w:rsidRPr="003E34D0">
              <w:rPr>
                <w:rFonts w:ascii="標楷體" w:eastAsia="標楷體" w:hAnsi="標楷體"/>
              </w:rPr>
              <w:t>1</w:t>
            </w:r>
            <w:r w:rsidR="00352D49">
              <w:rPr>
                <w:rFonts w:ascii="標楷體" w:eastAsia="標楷體" w:hAnsi="標楷體"/>
              </w:rPr>
              <w:t>93</w:t>
            </w:r>
            <w:r>
              <w:rPr>
                <w:rFonts w:ascii="標楷體" w:eastAsia="標楷體" w:hAnsi="標楷體" w:hint="eastAsia"/>
              </w:rPr>
              <w:t>,</w:t>
            </w:r>
            <w:r w:rsidRPr="003E34D0">
              <w:rPr>
                <w:rFonts w:ascii="標楷體" w:eastAsia="標楷體" w:hAnsi="標楷體"/>
              </w:rPr>
              <w:t>279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946319" w:rsidRPr="00946319" w:rsidRDefault="003E34D0" w:rsidP="003E34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946319" w:rsidRPr="00946319">
              <w:rPr>
                <w:rFonts w:ascii="標楷體" w:eastAsia="標楷體" w:hAnsi="標楷體" w:hint="eastAsia"/>
              </w:rPr>
              <w:t>.</w:t>
            </w:r>
            <w:r w:rsidR="007B0DE7">
              <w:rPr>
                <w:rFonts w:ascii="標楷體" w:eastAsia="標楷體" w:hAnsi="標楷體" w:hint="eastAsia"/>
              </w:rPr>
              <w:t>18</w:t>
            </w:r>
            <w:r w:rsidR="00946319" w:rsidRPr="00946319">
              <w:rPr>
                <w:rFonts w:ascii="標楷體" w:eastAsia="標楷體" w:hAnsi="標楷體" w:hint="eastAsia"/>
              </w:rPr>
              <w:t>%</w:t>
            </w:r>
          </w:p>
        </w:tc>
      </w:tr>
      <w:tr w:rsidR="00946319" w:rsidRPr="00946319" w:rsidTr="00946319">
        <w:tc>
          <w:tcPr>
            <w:tcW w:w="3369" w:type="dxa"/>
            <w:tcBorders>
              <w:left w:val="single" w:sz="18" w:space="0" w:color="auto"/>
            </w:tcBorders>
          </w:tcPr>
          <w:p w:rsidR="00946319" w:rsidRPr="00946319" w:rsidRDefault="003E34D0" w:rsidP="009463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黃怡萱</w:t>
            </w:r>
          </w:p>
        </w:tc>
        <w:tc>
          <w:tcPr>
            <w:tcW w:w="2551" w:type="dxa"/>
          </w:tcPr>
          <w:p w:rsidR="00946319" w:rsidRPr="00946319" w:rsidRDefault="003E34D0" w:rsidP="00946319">
            <w:pPr>
              <w:rPr>
                <w:rFonts w:ascii="標楷體" w:eastAsia="標楷體" w:hAnsi="標楷體"/>
              </w:rPr>
            </w:pPr>
            <w:r w:rsidRPr="003E34D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,</w:t>
            </w:r>
            <w:r w:rsidR="00352D49">
              <w:rPr>
                <w:rFonts w:ascii="標楷體" w:eastAsia="標楷體" w:hAnsi="標楷體"/>
              </w:rPr>
              <w:t>193</w:t>
            </w:r>
            <w:r>
              <w:rPr>
                <w:rFonts w:ascii="標楷體" w:eastAsia="標楷體" w:hAnsi="標楷體" w:hint="eastAsia"/>
              </w:rPr>
              <w:t>,</w:t>
            </w:r>
            <w:r w:rsidRPr="003E34D0">
              <w:rPr>
                <w:rFonts w:ascii="標楷體" w:eastAsia="標楷體" w:hAnsi="標楷體"/>
              </w:rPr>
              <w:t>275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946319" w:rsidRPr="00946319" w:rsidRDefault="00946319" w:rsidP="003E34D0">
            <w:pPr>
              <w:rPr>
                <w:rFonts w:ascii="標楷體" w:eastAsia="標楷體" w:hAnsi="標楷體"/>
              </w:rPr>
            </w:pPr>
            <w:r w:rsidRPr="00946319">
              <w:rPr>
                <w:rFonts w:ascii="標楷體" w:eastAsia="標楷體" w:hAnsi="標楷體" w:hint="eastAsia"/>
              </w:rPr>
              <w:t>2.</w:t>
            </w:r>
            <w:r w:rsidR="007B0DE7">
              <w:rPr>
                <w:rFonts w:ascii="標楷體" w:eastAsia="標楷體" w:hAnsi="標楷體" w:hint="eastAsia"/>
              </w:rPr>
              <w:t>18</w:t>
            </w:r>
            <w:r w:rsidRPr="00946319">
              <w:rPr>
                <w:rFonts w:ascii="標楷體" w:eastAsia="標楷體" w:hAnsi="標楷體" w:hint="eastAsia"/>
              </w:rPr>
              <w:t>%</w:t>
            </w:r>
          </w:p>
        </w:tc>
      </w:tr>
      <w:tr w:rsidR="00946319" w:rsidRPr="00946319" w:rsidTr="00946319">
        <w:tc>
          <w:tcPr>
            <w:tcW w:w="3369" w:type="dxa"/>
            <w:tcBorders>
              <w:left w:val="single" w:sz="18" w:space="0" w:color="auto"/>
            </w:tcBorders>
          </w:tcPr>
          <w:p w:rsidR="00946319" w:rsidRPr="00946319" w:rsidRDefault="003E34D0" w:rsidP="009463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黃聖凱</w:t>
            </w:r>
          </w:p>
        </w:tc>
        <w:tc>
          <w:tcPr>
            <w:tcW w:w="2551" w:type="dxa"/>
          </w:tcPr>
          <w:p w:rsidR="00946319" w:rsidRPr="00946319" w:rsidRDefault="003E34D0" w:rsidP="00946319">
            <w:pPr>
              <w:rPr>
                <w:rFonts w:ascii="標楷體" w:eastAsia="標楷體" w:hAnsi="標楷體"/>
              </w:rPr>
            </w:pPr>
            <w:r w:rsidRPr="003E34D0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,</w:t>
            </w:r>
            <w:r w:rsidR="00352D49">
              <w:rPr>
                <w:rFonts w:ascii="標楷體" w:eastAsia="標楷體" w:hAnsi="標楷體"/>
              </w:rPr>
              <w:t>193</w:t>
            </w:r>
            <w:r>
              <w:rPr>
                <w:rFonts w:ascii="標楷體" w:eastAsia="標楷體" w:hAnsi="標楷體" w:hint="eastAsia"/>
              </w:rPr>
              <w:t>,</w:t>
            </w:r>
            <w:r w:rsidRPr="003E34D0">
              <w:rPr>
                <w:rFonts w:ascii="標楷體" w:eastAsia="標楷體" w:hAnsi="標楷體"/>
              </w:rPr>
              <w:t>275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946319" w:rsidRPr="00946319" w:rsidRDefault="003E34D0" w:rsidP="007B0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946319" w:rsidRPr="00946319">
              <w:rPr>
                <w:rFonts w:ascii="標楷體" w:eastAsia="標楷體" w:hAnsi="標楷體" w:hint="eastAsia"/>
              </w:rPr>
              <w:t>.</w:t>
            </w:r>
            <w:r w:rsidR="007B0DE7">
              <w:rPr>
                <w:rFonts w:ascii="標楷體" w:eastAsia="標楷體" w:hAnsi="標楷體" w:hint="eastAsia"/>
              </w:rPr>
              <w:t>18</w:t>
            </w:r>
            <w:r w:rsidR="00946319" w:rsidRPr="00946319">
              <w:rPr>
                <w:rFonts w:ascii="標楷體" w:eastAsia="標楷體" w:hAnsi="標楷體" w:hint="eastAsia"/>
              </w:rPr>
              <w:t>%</w:t>
            </w:r>
          </w:p>
        </w:tc>
      </w:tr>
      <w:tr w:rsidR="00946319" w:rsidRPr="00946319" w:rsidTr="00946319">
        <w:tc>
          <w:tcPr>
            <w:tcW w:w="3369" w:type="dxa"/>
            <w:tcBorders>
              <w:left w:val="single" w:sz="18" w:space="0" w:color="auto"/>
            </w:tcBorders>
          </w:tcPr>
          <w:p w:rsidR="00946319" w:rsidRPr="00946319" w:rsidRDefault="00781208" w:rsidP="009463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斐成開發科技股份有限公司</w:t>
            </w:r>
          </w:p>
        </w:tc>
        <w:tc>
          <w:tcPr>
            <w:tcW w:w="2551" w:type="dxa"/>
          </w:tcPr>
          <w:p w:rsidR="00946319" w:rsidRPr="00946319" w:rsidRDefault="00781208" w:rsidP="007812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670</w:t>
            </w:r>
            <w:r w:rsidR="00946319" w:rsidRPr="00946319">
              <w:rPr>
                <w:rFonts w:ascii="標楷體" w:eastAsia="標楷體" w:hAnsi="標楷體" w:hint="eastAsia"/>
              </w:rPr>
              <w:t>,</w:t>
            </w:r>
            <w:r w:rsidR="007B0DE7"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946319" w:rsidRPr="00946319" w:rsidRDefault="00946319" w:rsidP="00781208">
            <w:pPr>
              <w:rPr>
                <w:rFonts w:ascii="標楷體" w:eastAsia="標楷體" w:hAnsi="標楷體"/>
              </w:rPr>
            </w:pPr>
            <w:r w:rsidRPr="00946319">
              <w:rPr>
                <w:rFonts w:ascii="標楷體" w:eastAsia="標楷體" w:hAnsi="標楷體" w:hint="eastAsia"/>
              </w:rPr>
              <w:t>1</w:t>
            </w:r>
            <w:r w:rsidR="007B0DE7">
              <w:rPr>
                <w:rFonts w:ascii="標楷體" w:eastAsia="標楷體" w:hAnsi="標楷體" w:hint="eastAsia"/>
              </w:rPr>
              <w:t>.</w:t>
            </w:r>
            <w:r w:rsidR="00781208">
              <w:rPr>
                <w:rFonts w:ascii="標楷體" w:eastAsia="標楷體" w:hAnsi="標楷體" w:hint="eastAsia"/>
              </w:rPr>
              <w:t>45</w:t>
            </w:r>
            <w:r w:rsidRPr="00946319">
              <w:rPr>
                <w:rFonts w:ascii="標楷體" w:eastAsia="標楷體" w:hAnsi="標楷體" w:hint="eastAsia"/>
              </w:rPr>
              <w:t>%</w:t>
            </w:r>
          </w:p>
        </w:tc>
      </w:tr>
      <w:tr w:rsidR="00946319" w:rsidRPr="00946319" w:rsidTr="00946319">
        <w:tc>
          <w:tcPr>
            <w:tcW w:w="3369" w:type="dxa"/>
            <w:tcBorders>
              <w:left w:val="single" w:sz="18" w:space="0" w:color="auto"/>
            </w:tcBorders>
          </w:tcPr>
          <w:p w:rsidR="00946319" w:rsidRPr="00946319" w:rsidRDefault="00781208" w:rsidP="009463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張祐銘</w:t>
            </w:r>
          </w:p>
        </w:tc>
        <w:tc>
          <w:tcPr>
            <w:tcW w:w="2551" w:type="dxa"/>
          </w:tcPr>
          <w:p w:rsidR="00946319" w:rsidRPr="00946319" w:rsidRDefault="00781208" w:rsidP="007B0D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670</w:t>
            </w:r>
            <w:r w:rsidR="007B0DE7" w:rsidRPr="007B0DE7">
              <w:rPr>
                <w:rFonts w:ascii="標楷體" w:eastAsia="標楷體" w:hAnsi="標楷體"/>
              </w:rPr>
              <w:t>,000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946319" w:rsidRPr="00946319" w:rsidRDefault="00946319" w:rsidP="007B0DE7">
            <w:pPr>
              <w:rPr>
                <w:rFonts w:ascii="標楷體" w:eastAsia="標楷體" w:hAnsi="標楷體"/>
              </w:rPr>
            </w:pPr>
            <w:r w:rsidRPr="00946319">
              <w:rPr>
                <w:rFonts w:ascii="標楷體" w:eastAsia="標楷體" w:hAnsi="標楷體" w:hint="eastAsia"/>
              </w:rPr>
              <w:t>1</w:t>
            </w:r>
            <w:r w:rsidR="00781208">
              <w:rPr>
                <w:rFonts w:ascii="標楷體" w:eastAsia="標楷體" w:hAnsi="標楷體" w:hint="eastAsia"/>
              </w:rPr>
              <w:t>.22</w:t>
            </w:r>
            <w:r w:rsidRPr="00946319">
              <w:rPr>
                <w:rFonts w:ascii="標楷體" w:eastAsia="標楷體" w:hAnsi="標楷體" w:hint="eastAsia"/>
              </w:rPr>
              <w:t>%</w:t>
            </w:r>
          </w:p>
        </w:tc>
      </w:tr>
      <w:tr w:rsidR="00946319" w:rsidRPr="00946319" w:rsidTr="003E34D0">
        <w:tc>
          <w:tcPr>
            <w:tcW w:w="3369" w:type="dxa"/>
            <w:tcBorders>
              <w:left w:val="single" w:sz="18" w:space="0" w:color="auto"/>
              <w:bottom w:val="single" w:sz="18" w:space="0" w:color="auto"/>
            </w:tcBorders>
          </w:tcPr>
          <w:p w:rsidR="00946319" w:rsidRPr="00946319" w:rsidRDefault="00781208" w:rsidP="00946319">
            <w:pPr>
              <w:rPr>
                <w:rFonts w:ascii="標楷體" w:eastAsia="標楷體" w:hAnsi="標楷體"/>
              </w:rPr>
            </w:pPr>
            <w:r w:rsidRPr="007B0DE7">
              <w:rPr>
                <w:rFonts w:ascii="標楷體" w:eastAsia="標楷體" w:hAnsi="標楷體" w:hint="eastAsia"/>
              </w:rPr>
              <w:t>旭源包裝科技股份有限公司庫藏股專戶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946319" w:rsidRPr="00946319" w:rsidRDefault="00781208" w:rsidP="007812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568</w:t>
            </w:r>
            <w:r w:rsidR="003E34D0">
              <w:rPr>
                <w:rFonts w:ascii="標楷體" w:eastAsia="標楷體" w:hAnsi="標楷體" w:hint="eastAsia"/>
              </w:rPr>
              <w:t>,</w:t>
            </w:r>
            <w:r w:rsidR="007B0DE7"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</w:tcPr>
          <w:p w:rsidR="00946319" w:rsidRPr="00946319" w:rsidRDefault="00781208" w:rsidP="007812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3E34D0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04</w:t>
            </w:r>
            <w:r w:rsidR="00946319" w:rsidRPr="00946319">
              <w:rPr>
                <w:rFonts w:ascii="標楷體" w:eastAsia="標楷體" w:hAnsi="標楷體" w:hint="eastAsia"/>
              </w:rPr>
              <w:t>%</w:t>
            </w:r>
          </w:p>
        </w:tc>
      </w:tr>
    </w:tbl>
    <w:p w:rsidR="00DC679B" w:rsidRPr="00946319" w:rsidRDefault="00DC679B" w:rsidP="00946319">
      <w:pPr>
        <w:rPr>
          <w:rFonts w:ascii="標楷體" w:eastAsia="標楷體" w:hAnsi="標楷體"/>
        </w:rPr>
      </w:pPr>
      <w:bookmarkStart w:id="0" w:name="_GoBack"/>
      <w:bookmarkEnd w:id="0"/>
    </w:p>
    <w:sectPr w:rsidR="00DC679B" w:rsidRPr="009463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268" w:rsidRDefault="00022268" w:rsidP="00352D49">
      <w:r>
        <w:separator/>
      </w:r>
    </w:p>
  </w:endnote>
  <w:endnote w:type="continuationSeparator" w:id="0">
    <w:p w:rsidR="00022268" w:rsidRDefault="00022268" w:rsidP="0035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268" w:rsidRDefault="00022268" w:rsidP="00352D49">
      <w:r>
        <w:separator/>
      </w:r>
    </w:p>
  </w:footnote>
  <w:footnote w:type="continuationSeparator" w:id="0">
    <w:p w:rsidR="00022268" w:rsidRDefault="00022268" w:rsidP="00352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19"/>
    <w:rsid w:val="00022268"/>
    <w:rsid w:val="00166E15"/>
    <w:rsid w:val="00352D49"/>
    <w:rsid w:val="003E34D0"/>
    <w:rsid w:val="00781208"/>
    <w:rsid w:val="007B0DE7"/>
    <w:rsid w:val="00894B30"/>
    <w:rsid w:val="008B18F9"/>
    <w:rsid w:val="00946319"/>
    <w:rsid w:val="00BE5950"/>
    <w:rsid w:val="00DC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089BA1-CDB5-4F3D-85CD-18631818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2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2D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2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2D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grace.lee</dc:creator>
  <cp:lastModifiedBy>李宜蓁</cp:lastModifiedBy>
  <cp:revision>2</cp:revision>
  <dcterms:created xsi:type="dcterms:W3CDTF">2025-01-23T06:08:00Z</dcterms:created>
  <dcterms:modified xsi:type="dcterms:W3CDTF">2025-01-23T06:08:00Z</dcterms:modified>
</cp:coreProperties>
</file>